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51" w:rsidRDefault="00A47151" w:rsidP="00A47151">
      <w:r>
        <w:t>Met het speuren kan men al op zeer jonge leeftijd beginnen, wanneer de hond een week of 12 is.</w:t>
      </w:r>
      <w:r>
        <w:t xml:space="preserve"> </w:t>
      </w:r>
      <w:r>
        <w:t>Het appel kan men op jonge leeftijd alleen maar wat concentratiespelletjes doen om de hond voor te bereiden op het serieuze werk wat ongeveer met een maand of 6 begint.</w:t>
      </w:r>
    </w:p>
    <w:p w:rsidR="00A47151" w:rsidRDefault="00A47151" w:rsidP="00A47151">
      <w:r>
        <w:t>Met het pakwerk kan men beginnen wanneer de hond volledig zijn tanden gewisseld heeft.</w:t>
      </w:r>
    </w:p>
    <w:p w:rsidR="00A47151" w:rsidRDefault="00A47151" w:rsidP="00A47151">
      <w:r>
        <w:t>D</w:t>
      </w:r>
      <w:bookmarkStart w:id="0" w:name="_GoBack"/>
      <w:bookmarkEnd w:id="0"/>
      <w:r>
        <w:t xml:space="preserve">e </w:t>
      </w:r>
      <w:proofErr w:type="spellStart"/>
      <w:r>
        <w:t>kringgroep</w:t>
      </w:r>
      <w:proofErr w:type="spellEnd"/>
      <w:r>
        <w:t xml:space="preserve"> waar je bij wilt gaan trainen kan je ook van informatie voorzien.</w:t>
      </w:r>
    </w:p>
    <w:p w:rsidR="00FF76C9" w:rsidRPr="00A47151" w:rsidRDefault="00FF76C9" w:rsidP="00A47151"/>
    <w:sectPr w:rsidR="00FF76C9" w:rsidRPr="00A47151" w:rsidSect="000B167A">
      <w:pgSz w:w="11906" w:h="16838" w:code="9"/>
      <w:pgMar w:top="1417" w:right="707" w:bottom="1417" w:left="1417" w:header="0" w:footer="0" w:gutter="0"/>
      <w:paperSrc w:first="260" w:other="26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67"/>
    <w:rsid w:val="00010986"/>
    <w:rsid w:val="00035AB4"/>
    <w:rsid w:val="000B167A"/>
    <w:rsid w:val="00253417"/>
    <w:rsid w:val="002C18BF"/>
    <w:rsid w:val="00355236"/>
    <w:rsid w:val="00375747"/>
    <w:rsid w:val="004C5A55"/>
    <w:rsid w:val="00516296"/>
    <w:rsid w:val="005262C8"/>
    <w:rsid w:val="00555F67"/>
    <w:rsid w:val="006B2E79"/>
    <w:rsid w:val="008565BA"/>
    <w:rsid w:val="009F791E"/>
    <w:rsid w:val="00A47151"/>
    <w:rsid w:val="00B552E3"/>
    <w:rsid w:val="00C170DC"/>
    <w:rsid w:val="00CA59E7"/>
    <w:rsid w:val="00CC4E8B"/>
    <w:rsid w:val="00D87261"/>
    <w:rsid w:val="00E4716C"/>
    <w:rsid w:val="00EC453B"/>
    <w:rsid w:val="00F17411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70F0"/>
  <w15:chartTrackingRefBased/>
  <w15:docId w15:val="{1E2BE58C-89A3-43AE-A422-3CBDA424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7411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74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hans</cp:lastModifiedBy>
  <cp:revision>3</cp:revision>
  <dcterms:created xsi:type="dcterms:W3CDTF">2019-03-19T10:47:00Z</dcterms:created>
  <dcterms:modified xsi:type="dcterms:W3CDTF">2019-03-19T10:48:00Z</dcterms:modified>
</cp:coreProperties>
</file>